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76" w:rsidRDefault="00D92D76" w:rsidP="00D92D76">
      <w:pPr>
        <w:pStyle w:val="GvdeMetni"/>
        <w:kinsoku w:val="0"/>
        <w:overflowPunct w:val="0"/>
        <w:spacing w:before="81"/>
        <w:ind w:left="2497" w:right="245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EK </w:t>
      </w:r>
      <w:r>
        <w:rPr>
          <w:b/>
          <w:bCs/>
          <w:sz w:val="22"/>
          <w:szCs w:val="22"/>
        </w:rPr>
        <w:t>8</w:t>
      </w:r>
      <w:bookmarkStart w:id="0" w:name="_GoBack"/>
      <w:bookmarkEnd w:id="0"/>
    </w:p>
    <w:p w:rsidR="00D92D76" w:rsidRDefault="00D92D76" w:rsidP="00D92D76">
      <w:pPr>
        <w:pStyle w:val="GvdeMetni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D92D76" w:rsidRDefault="00D92D76" w:rsidP="00D92D76">
      <w:pPr>
        <w:pStyle w:val="Balk3"/>
        <w:kinsoku w:val="0"/>
        <w:overflowPunct w:val="0"/>
        <w:ind w:left="2497" w:right="2458"/>
        <w:jc w:val="center"/>
      </w:pPr>
      <w:r>
        <w:t>YIL SONU DEĞERLENDİRME RAPORU</w:t>
      </w:r>
    </w:p>
    <w:p w:rsidR="00D92D76" w:rsidRDefault="00D92D76" w:rsidP="00D92D76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D92D76" w:rsidRDefault="00D92D76" w:rsidP="00D92D76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D92D76" w:rsidRDefault="00D92D76" w:rsidP="00D92D76">
      <w:pPr>
        <w:pStyle w:val="GvdeMetni"/>
        <w:kinsoku w:val="0"/>
        <w:overflowPunct w:val="0"/>
        <w:rPr>
          <w:b/>
          <w:bCs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852"/>
        <w:gridCol w:w="766"/>
      </w:tblGrid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 Çıktısı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21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Hayır</w:t>
            </w: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 sınıftan belirlenen öğrencilere yıl boyunca ziyarette bulunuldu.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Tüm sınıflardan öğretmen arkadaşlar tarafından hazırlanan raporlar tarafımızdan</w:t>
            </w:r>
          </w:p>
          <w:p w:rsidR="00D92D76" w:rsidRDefault="00D92D76" w:rsidP="004B0C7A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incelendi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Tüm raporlar incelendiğinde olumlu geri bildirimlerin daha çok olduğu görüldü.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ind w:left="107"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konusundaki tutumları olumsuz olan velilerin tutumlarında gözle görülür değişiklikler meydana geldi.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 w:right="6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Öğretmenlerin velileri ziyaret etmeleri velilerin eğitim ortamları konusundaki farkındalığını arttırdı.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ve velilerin davranışları aile ortamında gözlemlendi.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ders çalışma ortamları hakkında bilgi edinildi.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Öğrencilerin sosyal çevreleri daha yakından görüldü.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before="4" w:line="252" w:lineRule="exact"/>
              <w:ind w:left="107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Evleri ziyaret edilen öğrencilerin, okuldaki tutum ve davranışlarının olumlu yönde gelişim gösterdiği tespit edildi.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 içinde çocuğun problemleri bizzat velilerce anlatıldı. Bu problemlerin</w:t>
            </w:r>
          </w:p>
          <w:p w:rsidR="00D92D76" w:rsidRDefault="00D92D76" w:rsidP="004B0C7A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çözümüne</w:t>
            </w:r>
            <w:proofErr w:type="gramEnd"/>
            <w:r>
              <w:rPr>
                <w:sz w:val="22"/>
                <w:szCs w:val="22"/>
              </w:rPr>
              <w:t xml:space="preserve"> dair somut önlemler alındı.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Ailedeki bazı problemlerin çocuğa yansıdığı görüldü. Bu noktada belli ölçüde</w:t>
            </w: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 w:line="233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çocuğa</w:t>
            </w:r>
            <w:proofErr w:type="gramEnd"/>
            <w:r>
              <w:rPr>
                <w:sz w:val="22"/>
                <w:szCs w:val="22"/>
              </w:rPr>
              <w:t xml:space="preserve"> ve aileye yardımcı olundu.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ind w:left="107" w:righ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Maddî imkânsızlıklar yüzünden çalışmak zorunda kalan ve başarılı olan öğrencilerin eğitim süreçlerinin aksamaması için yapılabilecekler üzerinde duruldu.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ind w:left="107" w:righ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Ziyaretler velilere kendilerinin eğitim-öğretim faaliyetleri açısından ne kadar değerli olduklarını hissettirdi.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Çocuğunun akademik ve diğer gelişim alanlarıyla ilgili bilgisi olmayan velilerin</w:t>
            </w:r>
          </w:p>
          <w:p w:rsidR="00D92D76" w:rsidRDefault="00D92D76" w:rsidP="004B0C7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bilgilenmesi</w:t>
            </w:r>
            <w:proofErr w:type="gramEnd"/>
            <w:r>
              <w:rPr>
                <w:sz w:val="22"/>
                <w:szCs w:val="22"/>
              </w:rPr>
              <w:t xml:space="preserve"> sağlandı.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D92D76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tabs>
                <w:tab w:val="left" w:pos="1005"/>
              </w:tabs>
              <w:kinsoku w:val="0"/>
              <w:overflowPunct w:val="0"/>
              <w:spacing w:before="3" w:line="360" w:lineRule="auto"/>
              <w:ind w:left="107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Veliler,</w:t>
            </w:r>
            <w:r>
              <w:rPr>
                <w:sz w:val="22"/>
                <w:szCs w:val="22"/>
              </w:rPr>
              <w:tab/>
              <w:t>eğitim süreçlerinin niteliği için okul ve öğretmenleri mutlaka ziyaret etmeleri gerektiğinin farkına vardı.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D76" w:rsidRDefault="00D92D76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36D59" w:rsidRPr="00D92D76" w:rsidRDefault="00036D59" w:rsidP="00D92D76"/>
    <w:sectPr w:rsidR="00036D59" w:rsidRPr="00D92D76" w:rsidSect="00D92D7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2D76">
    <w:pPr>
      <w:pStyle w:val="GvdeMetni"/>
      <w:kinsoku w:val="0"/>
      <w:overflowPunct w:val="0"/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FD9"/>
    <w:rsid w:val="00036D59"/>
    <w:rsid w:val="00342FD9"/>
    <w:rsid w:val="00C21665"/>
    <w:rsid w:val="00D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019"/>
  <w15:chartTrackingRefBased/>
  <w15:docId w15:val="{C01BCC8D-08AF-45F7-B5AB-A945B56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2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92D76"/>
    <w:pPr>
      <w:ind w:left="45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42FD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FD9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42FD9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1"/>
    <w:rsid w:val="00D92D76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2019-12-19T07:38:00Z</dcterms:created>
  <dcterms:modified xsi:type="dcterms:W3CDTF">2019-12-19T07:38:00Z</dcterms:modified>
</cp:coreProperties>
</file>